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55" w:rsidRDefault="00135755" w:rsidP="00135755">
      <w:pPr>
        <w:autoSpaceDE w:val="0"/>
        <w:jc w:val="center"/>
        <w:rPr>
          <w:rFonts w:ascii="Times New Roman" w:hAnsi="Times New Roman" w:cs="Times New Roman"/>
          <w:i/>
          <w:iCs/>
        </w:rPr>
      </w:pPr>
      <w: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8.25pt" o:ole="" filled="t">
            <v:fill opacity="0" color2="black"/>
            <v:imagedata r:id="rId5" o:title=""/>
          </v:shape>
          <o:OLEObject Type="Embed" ProgID="Microsoft" ShapeID="_x0000_i1025" DrawAspect="Content" ObjectID="_1521978439" r:id="rId6"/>
        </w:object>
      </w:r>
    </w:p>
    <w:p w:rsidR="00135755" w:rsidRPr="00135755" w:rsidRDefault="00135755" w:rsidP="00135755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35755">
        <w:rPr>
          <w:rFonts w:ascii="Times New Roman" w:hAnsi="Times New Roman" w:cs="Times New Roman"/>
          <w:i/>
          <w:iCs/>
          <w:sz w:val="20"/>
          <w:szCs w:val="20"/>
        </w:rPr>
        <w:t>93-005  Łódź, ul. Czerwona  3</w:t>
      </w:r>
    </w:p>
    <w:p w:rsidR="00135755" w:rsidRPr="00135755" w:rsidRDefault="00135755" w:rsidP="00135755">
      <w:pPr>
        <w:autoSpaceDE w:val="0"/>
        <w:spacing w:line="240" w:lineRule="auto"/>
        <w:contextualSpacing/>
        <w:jc w:val="center"/>
        <w:rPr>
          <w:b/>
          <w:i/>
          <w:sz w:val="20"/>
          <w:szCs w:val="20"/>
        </w:rPr>
      </w:pPr>
      <w:r w:rsidRPr="00135755">
        <w:rPr>
          <w:rFonts w:ascii="Times New Roman" w:hAnsi="Times New Roman" w:cs="Times New Roman"/>
          <w:i/>
          <w:iCs/>
          <w:sz w:val="20"/>
          <w:szCs w:val="20"/>
        </w:rPr>
        <w:t>Okręgowa Izba Lekarska w Łodzi</w:t>
      </w:r>
    </w:p>
    <w:p w:rsidR="00C94125" w:rsidRDefault="00C94125" w:rsidP="00135755">
      <w:pPr>
        <w:pStyle w:val="western"/>
        <w:spacing w:before="0" w:after="0"/>
        <w:jc w:val="center"/>
        <w:rPr>
          <w:rStyle w:val="Domylnaczcionkaakapitu1"/>
          <w:b/>
          <w:bCs/>
          <w:sz w:val="22"/>
          <w:szCs w:val="22"/>
        </w:rPr>
      </w:pPr>
    </w:p>
    <w:p w:rsidR="00135755" w:rsidRPr="00B12187" w:rsidRDefault="00135755" w:rsidP="00135755">
      <w:pPr>
        <w:pStyle w:val="western"/>
        <w:spacing w:before="0" w:after="0"/>
        <w:jc w:val="center"/>
        <w:rPr>
          <w:b/>
        </w:rPr>
      </w:pPr>
      <w:r w:rsidRPr="00B12187">
        <w:rPr>
          <w:rStyle w:val="Domylnaczcionkaakapitu1"/>
          <w:b/>
          <w:bCs/>
        </w:rPr>
        <w:t xml:space="preserve">APEL NR </w:t>
      </w:r>
      <w:r w:rsidR="00C94125" w:rsidRPr="00B12187">
        <w:rPr>
          <w:rStyle w:val="Domylnaczcionkaakapitu1"/>
          <w:b/>
          <w:bCs/>
        </w:rPr>
        <w:t>6</w:t>
      </w:r>
    </w:p>
    <w:p w:rsidR="00135755" w:rsidRPr="00B12187" w:rsidRDefault="00135755" w:rsidP="00135755">
      <w:pPr>
        <w:pStyle w:val="western"/>
        <w:spacing w:before="0" w:after="0"/>
        <w:jc w:val="center"/>
        <w:rPr>
          <w:b/>
        </w:rPr>
      </w:pPr>
    </w:p>
    <w:p w:rsidR="00135755" w:rsidRPr="00B12187" w:rsidRDefault="00135755" w:rsidP="00135755">
      <w:pPr>
        <w:pStyle w:val="western"/>
        <w:spacing w:before="0" w:after="0"/>
        <w:jc w:val="center"/>
        <w:rPr>
          <w:rStyle w:val="Domylnaczcionkaakapitu1"/>
          <w:b/>
          <w:bCs/>
        </w:rPr>
      </w:pPr>
      <w:r w:rsidRPr="00B12187">
        <w:rPr>
          <w:rStyle w:val="Domylnaczcionkaakapitu1"/>
          <w:b/>
          <w:bCs/>
        </w:rPr>
        <w:t>XXXIV Okręgowego Zjazdu Lekarzy</w:t>
      </w:r>
    </w:p>
    <w:p w:rsidR="00135755" w:rsidRPr="00B12187" w:rsidRDefault="00135755" w:rsidP="00135755">
      <w:pPr>
        <w:pStyle w:val="western"/>
        <w:spacing w:before="0" w:after="0"/>
        <w:jc w:val="center"/>
        <w:rPr>
          <w:rStyle w:val="Domylnaczcionkaakapitu1"/>
          <w:b/>
          <w:bCs/>
        </w:rPr>
      </w:pPr>
      <w:r w:rsidRPr="00B12187">
        <w:rPr>
          <w:rStyle w:val="Domylnaczcionkaakapitu1"/>
          <w:b/>
          <w:bCs/>
        </w:rPr>
        <w:t xml:space="preserve">Okręgowej Izby Lekarskiej w Łodzi </w:t>
      </w:r>
    </w:p>
    <w:p w:rsidR="00135755" w:rsidRPr="00B12187" w:rsidRDefault="00135755" w:rsidP="00135755">
      <w:pPr>
        <w:pStyle w:val="western"/>
        <w:spacing w:before="0" w:after="0"/>
        <w:jc w:val="center"/>
      </w:pPr>
      <w:r w:rsidRPr="00B12187">
        <w:rPr>
          <w:rStyle w:val="Domylnaczcionkaakapitu1"/>
          <w:b/>
          <w:bCs/>
        </w:rPr>
        <w:t>z dnia 9 kwietnia 2016 roku</w:t>
      </w:r>
    </w:p>
    <w:p w:rsidR="00C07C3D" w:rsidRPr="00B12187" w:rsidRDefault="00C07C3D">
      <w:pPr>
        <w:rPr>
          <w:sz w:val="24"/>
          <w:szCs w:val="24"/>
        </w:rPr>
      </w:pPr>
    </w:p>
    <w:p w:rsidR="00C07C3D" w:rsidRDefault="00C04BC2" w:rsidP="00AE00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187">
        <w:rPr>
          <w:rFonts w:ascii="Times New Roman" w:hAnsi="Times New Roman" w:cs="Times New Roman"/>
          <w:b/>
          <w:sz w:val="24"/>
          <w:szCs w:val="24"/>
        </w:rPr>
        <w:t>d</w:t>
      </w:r>
      <w:r w:rsidR="00C07C3D" w:rsidRPr="00B1218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0387D" w:rsidRPr="00B12187">
        <w:rPr>
          <w:rFonts w:ascii="Times New Roman" w:hAnsi="Times New Roman" w:cs="Times New Roman"/>
          <w:b/>
          <w:sz w:val="24"/>
          <w:szCs w:val="24"/>
        </w:rPr>
        <w:t>Ministra Zdrowia</w:t>
      </w:r>
      <w:r w:rsidR="00380ED7" w:rsidRPr="00B12187">
        <w:rPr>
          <w:rFonts w:ascii="Times New Roman" w:hAnsi="Times New Roman" w:cs="Times New Roman"/>
          <w:b/>
          <w:sz w:val="24"/>
          <w:szCs w:val="24"/>
        </w:rPr>
        <w:t xml:space="preserve"> i Ministra Finansów</w:t>
      </w:r>
    </w:p>
    <w:p w:rsidR="00AE00C2" w:rsidRPr="00B12187" w:rsidRDefault="00AE00C2" w:rsidP="00AE00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73C2" w:rsidRDefault="007A171B" w:rsidP="002A7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755">
        <w:rPr>
          <w:rFonts w:ascii="Times New Roman" w:hAnsi="Times New Roman" w:cs="Times New Roman"/>
          <w:sz w:val="24"/>
          <w:szCs w:val="24"/>
        </w:rPr>
        <w:t xml:space="preserve">Okręgowy Zjazd Lekarzy </w:t>
      </w:r>
      <w:r w:rsidR="0010387D">
        <w:rPr>
          <w:rFonts w:ascii="Times New Roman" w:hAnsi="Times New Roman" w:cs="Times New Roman"/>
          <w:sz w:val="24"/>
          <w:szCs w:val="24"/>
        </w:rPr>
        <w:t xml:space="preserve">po raz kolejny </w:t>
      </w:r>
      <w:r w:rsidR="00A66B43" w:rsidRPr="00135755">
        <w:rPr>
          <w:rFonts w:ascii="Times New Roman" w:hAnsi="Times New Roman" w:cs="Times New Roman"/>
          <w:sz w:val="24"/>
          <w:szCs w:val="24"/>
        </w:rPr>
        <w:t>apeluj</w:t>
      </w:r>
      <w:r w:rsidR="002A7D23">
        <w:rPr>
          <w:rFonts w:ascii="Times New Roman" w:hAnsi="Times New Roman" w:cs="Times New Roman"/>
          <w:sz w:val="24"/>
          <w:szCs w:val="24"/>
        </w:rPr>
        <w:t>e</w:t>
      </w:r>
      <w:r w:rsidR="00A66B43" w:rsidRPr="00135755">
        <w:rPr>
          <w:rFonts w:ascii="Times New Roman" w:hAnsi="Times New Roman" w:cs="Times New Roman"/>
          <w:sz w:val="24"/>
          <w:szCs w:val="24"/>
        </w:rPr>
        <w:t xml:space="preserve"> do </w:t>
      </w:r>
      <w:r w:rsidR="0010387D">
        <w:rPr>
          <w:rFonts w:ascii="Times New Roman" w:hAnsi="Times New Roman" w:cs="Times New Roman"/>
          <w:sz w:val="24"/>
          <w:szCs w:val="24"/>
        </w:rPr>
        <w:t>Ministra Zdrowia o zmianę przepisów regulujących kształcenie podyplomowe lekarzy i lekarzy dentystów poprzez:</w:t>
      </w:r>
    </w:p>
    <w:p w:rsidR="0010387D" w:rsidRDefault="0010387D" w:rsidP="00103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samorządowi lekarskiemu uprawnień do </w:t>
      </w:r>
      <w:r w:rsidR="00916C8C">
        <w:rPr>
          <w:rFonts w:ascii="Times New Roman" w:hAnsi="Times New Roman" w:cs="Times New Roman"/>
          <w:sz w:val="24"/>
          <w:szCs w:val="24"/>
        </w:rPr>
        <w:t>opracowywania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29222F">
        <w:rPr>
          <w:rFonts w:ascii="Times New Roman" w:hAnsi="Times New Roman" w:cs="Times New Roman"/>
          <w:sz w:val="24"/>
          <w:szCs w:val="24"/>
        </w:rPr>
        <w:t>asad kształcenia podyplomowego.</w:t>
      </w:r>
    </w:p>
    <w:p w:rsidR="002C0523" w:rsidRDefault="0010387D" w:rsidP="00103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zasady, że wszelkie formy kształcenia podyplomowego lekarzy i lekarzy dentystów finansowane przez samorząd lekarski nie stanowią przychodu lekarza podlegającego opodatkowaniu</w:t>
      </w:r>
      <w:r w:rsidR="0029222F">
        <w:rPr>
          <w:rFonts w:ascii="Times New Roman" w:hAnsi="Times New Roman" w:cs="Times New Roman"/>
          <w:sz w:val="24"/>
          <w:szCs w:val="24"/>
        </w:rPr>
        <w:t>.</w:t>
      </w:r>
    </w:p>
    <w:p w:rsidR="00135755" w:rsidRPr="0038496B" w:rsidRDefault="002C0523" w:rsidP="001357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zasady, że koszty poniesione przez lekarza na kształcenie podyplomowe </w:t>
      </w:r>
      <w:bookmarkStart w:id="0" w:name="_GoBack"/>
      <w:bookmarkEnd w:id="0"/>
      <w:r w:rsidR="00556709">
        <w:rPr>
          <w:rFonts w:ascii="Times New Roman" w:hAnsi="Times New Roman" w:cs="Times New Roman"/>
          <w:sz w:val="24"/>
          <w:szCs w:val="24"/>
        </w:rPr>
        <w:t>stanowią dla niego koszty uzyskania przychodu</w:t>
      </w:r>
      <w:r w:rsidR="0010387D">
        <w:rPr>
          <w:rFonts w:ascii="Times New Roman" w:hAnsi="Times New Roman" w:cs="Times New Roman"/>
          <w:sz w:val="24"/>
          <w:szCs w:val="24"/>
        </w:rPr>
        <w:t>.</w:t>
      </w:r>
    </w:p>
    <w:p w:rsidR="00C94125" w:rsidRDefault="00C94125" w:rsidP="00C94125">
      <w:pPr>
        <w:rPr>
          <w:rFonts w:ascii="Times New Roman" w:eastAsia="Calibri" w:hAnsi="Times New Roman" w:cs="Times New Roman"/>
        </w:rPr>
      </w:pPr>
    </w:p>
    <w:p w:rsidR="00C94125" w:rsidRDefault="00C94125" w:rsidP="00C94125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Sekretarz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eastAsia="Calibri" w:hAnsi="Times New Roman" w:cs="Times New Roman"/>
        </w:rPr>
        <w:t>Przewodniczący</w:t>
      </w:r>
    </w:p>
    <w:p w:rsidR="00C94125" w:rsidRDefault="00C94125" w:rsidP="00C94125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Okręgowego Zjazdu Lekarzy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Okręgowego Zjazdu Lekarzy</w:t>
      </w:r>
    </w:p>
    <w:p w:rsidR="00C94125" w:rsidRDefault="00C94125" w:rsidP="00C94125">
      <w:pPr>
        <w:rPr>
          <w:rFonts w:ascii="Times New Roman" w:eastAsia="Calibri" w:hAnsi="Times New Roman" w:cs="Times New Roman"/>
        </w:rPr>
      </w:pPr>
    </w:p>
    <w:p w:rsidR="00C94125" w:rsidRDefault="00C94125" w:rsidP="00C9412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Małgorzata </w:t>
      </w:r>
      <w:proofErr w:type="spellStart"/>
      <w:r>
        <w:rPr>
          <w:rFonts w:ascii="Times New Roman" w:eastAsia="Calibri" w:hAnsi="Times New Roman" w:cs="Times New Roman"/>
        </w:rPr>
        <w:t>Sokalszczuk</w:t>
      </w:r>
      <w:proofErr w:type="spellEnd"/>
      <w:r>
        <w:rPr>
          <w:rFonts w:ascii="Times New Roman" w:eastAsia="Calibri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eastAsia="Calibri" w:hAnsi="Times New Roman" w:cs="Times New Roman"/>
        </w:rPr>
        <w:t>Robert Filipczak</w:t>
      </w:r>
    </w:p>
    <w:p w:rsidR="00C94125" w:rsidRDefault="00C94125" w:rsidP="00C94125">
      <w:pPr>
        <w:pStyle w:val="Tekstpodstawowy"/>
        <w:widowControl/>
        <w:spacing w:after="0" w:line="240" w:lineRule="auto"/>
        <w:ind w:left="4678"/>
        <w:contextualSpacing/>
        <w:jc w:val="both"/>
        <w:rPr>
          <w:rFonts w:ascii="Arial" w:hAnsi="Arial"/>
          <w:i/>
          <w:color w:val="222222"/>
        </w:rPr>
      </w:pPr>
    </w:p>
    <w:p w:rsidR="00C94125" w:rsidRDefault="00C94125" w:rsidP="00C94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755" w:rsidRPr="00135755" w:rsidRDefault="00135755" w:rsidP="001357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5755" w:rsidRPr="00135755" w:rsidSect="0098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2DDD"/>
    <w:multiLevelType w:val="hybridMultilevel"/>
    <w:tmpl w:val="D8F0FC98"/>
    <w:lvl w:ilvl="0" w:tplc="8466B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F3D"/>
    <w:rsid w:val="00001F35"/>
    <w:rsid w:val="000356EF"/>
    <w:rsid w:val="0010387D"/>
    <w:rsid w:val="00135755"/>
    <w:rsid w:val="0022574C"/>
    <w:rsid w:val="0029222F"/>
    <w:rsid w:val="002A7D23"/>
    <w:rsid w:val="002C0523"/>
    <w:rsid w:val="00380ED7"/>
    <w:rsid w:val="0038496B"/>
    <w:rsid w:val="003D4F3D"/>
    <w:rsid w:val="00470A10"/>
    <w:rsid w:val="004E07F6"/>
    <w:rsid w:val="00556709"/>
    <w:rsid w:val="005A2925"/>
    <w:rsid w:val="00694204"/>
    <w:rsid w:val="006973C2"/>
    <w:rsid w:val="00707882"/>
    <w:rsid w:val="007A171B"/>
    <w:rsid w:val="007F44FF"/>
    <w:rsid w:val="00916C8C"/>
    <w:rsid w:val="00986C43"/>
    <w:rsid w:val="00A24A6C"/>
    <w:rsid w:val="00A66B43"/>
    <w:rsid w:val="00AE00C2"/>
    <w:rsid w:val="00B12187"/>
    <w:rsid w:val="00C04BC2"/>
    <w:rsid w:val="00C07C3D"/>
    <w:rsid w:val="00C94125"/>
    <w:rsid w:val="00FE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35755"/>
  </w:style>
  <w:style w:type="paragraph" w:customStyle="1" w:styleId="western">
    <w:name w:val="western"/>
    <w:basedOn w:val="Normalny"/>
    <w:rsid w:val="00135755"/>
    <w:pPr>
      <w:suppressAutoHyphens/>
      <w:spacing w:before="100" w:after="119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038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0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94125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4125"/>
    <w:rPr>
      <w:rFonts w:ascii="Liberation Serif" w:eastAsia="SimSun" w:hAnsi="Liberation Serif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Mazur</dc:creator>
  <cp:keywords/>
  <dc:description/>
  <cp:lastModifiedBy>magdalena</cp:lastModifiedBy>
  <cp:revision>11</cp:revision>
  <cp:lastPrinted>2016-04-12T13:01:00Z</cp:lastPrinted>
  <dcterms:created xsi:type="dcterms:W3CDTF">2016-04-09T10:17:00Z</dcterms:created>
  <dcterms:modified xsi:type="dcterms:W3CDTF">2016-04-12T13:01:00Z</dcterms:modified>
</cp:coreProperties>
</file>