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7C23" w:rsidRDefault="00E47C23">
      <w:pPr>
        <w:jc w:val="center"/>
        <w:rPr>
          <w:i/>
        </w:rPr>
      </w:pPr>
      <w:r>
        <w:object w:dxaOrig="7034" w:dyaOrig="6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88.5pt" o:ole="" filled="t">
            <v:fill opacity="0" color2="black"/>
            <v:imagedata r:id="rId5" o:title=""/>
          </v:shape>
          <o:OLEObject Type="Embed" ProgID="Microsoft" ShapeID="_x0000_i1025" DrawAspect="Content" ObjectID="_1593514752" r:id="rId6"/>
        </w:object>
      </w:r>
    </w:p>
    <w:p w:rsidR="00E47C23" w:rsidRDefault="00E47C23">
      <w:pPr>
        <w:jc w:val="center"/>
        <w:rPr>
          <w:i/>
        </w:rPr>
      </w:pPr>
      <w:r>
        <w:rPr>
          <w:i/>
        </w:rPr>
        <w:t>93-005 Łódź, ul. Czerwona 3</w:t>
      </w:r>
    </w:p>
    <w:p w:rsidR="00E47C23" w:rsidRDefault="00E47C23">
      <w:pPr>
        <w:jc w:val="center"/>
        <w:rPr>
          <w:i/>
        </w:rPr>
      </w:pPr>
      <w:r>
        <w:rPr>
          <w:i/>
        </w:rPr>
        <w:t>tel. 042 6831791   faks 042 6831378</w:t>
      </w:r>
    </w:p>
    <w:p w:rsidR="00E47C23" w:rsidRDefault="00E47C23">
      <w:pPr>
        <w:pStyle w:val="Nagwek1"/>
      </w:pPr>
      <w:r>
        <w:t>Prezydium</w:t>
      </w:r>
    </w:p>
    <w:p w:rsidR="00E47C23" w:rsidRDefault="00E47C23">
      <w:pPr>
        <w:jc w:val="center"/>
        <w:rPr>
          <w:b/>
          <w:i/>
        </w:rPr>
      </w:pPr>
      <w:r>
        <w:rPr>
          <w:b/>
          <w:i/>
        </w:rPr>
        <w:t>Okręgowej Rady Lekarskiej w Łodzi</w:t>
      </w:r>
    </w:p>
    <w:p w:rsidR="00E47C23" w:rsidRDefault="00E47C23">
      <w:pPr>
        <w:jc w:val="center"/>
        <w:rPr>
          <w:sz w:val="12"/>
          <w:szCs w:val="12"/>
        </w:rPr>
      </w:pPr>
    </w:p>
    <w:p w:rsidR="00E47C23" w:rsidRDefault="003E142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Uchwała Nr 152</w:t>
      </w:r>
      <w:r w:rsidR="00E47C23">
        <w:rPr>
          <w:rFonts w:ascii="Arial" w:hAnsi="Arial"/>
          <w:b/>
        </w:rPr>
        <w:t>/P-VII</w:t>
      </w:r>
      <w:r w:rsidR="00B22449">
        <w:rPr>
          <w:rFonts w:ascii="Arial" w:hAnsi="Arial"/>
          <w:b/>
        </w:rPr>
        <w:t>I/2018</w:t>
      </w:r>
    </w:p>
    <w:p w:rsidR="00E47C23" w:rsidRDefault="00E47C2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Prezydium Okręgowej Rady Lekarskiej w Łodzi</w:t>
      </w:r>
    </w:p>
    <w:p w:rsidR="00E47C23" w:rsidRDefault="00E47C2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z </w:t>
      </w:r>
      <w:r w:rsidR="00B22449">
        <w:rPr>
          <w:rFonts w:ascii="Arial" w:hAnsi="Arial"/>
          <w:b/>
        </w:rPr>
        <w:t>17 lipca 2018</w:t>
      </w:r>
      <w:r>
        <w:rPr>
          <w:rFonts w:ascii="Arial" w:hAnsi="Arial"/>
          <w:b/>
        </w:rPr>
        <w:t xml:space="preserve"> roku</w:t>
      </w:r>
    </w:p>
    <w:p w:rsidR="00E47C23" w:rsidRDefault="00E47C23">
      <w:pPr>
        <w:jc w:val="both"/>
        <w:rPr>
          <w:rFonts w:ascii="Arial" w:hAnsi="Arial" w:cs="Arial"/>
        </w:rPr>
      </w:pPr>
    </w:p>
    <w:p w:rsidR="00B22449" w:rsidRDefault="00E47C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ustalenia wysokości</w:t>
      </w:r>
      <w:r w:rsidR="00B22449">
        <w:rPr>
          <w:rFonts w:ascii="Arial" w:hAnsi="Arial" w:cs="Arial"/>
          <w:b/>
        </w:rPr>
        <w:t>:</w:t>
      </w:r>
    </w:p>
    <w:p w:rsidR="00B22449" w:rsidRDefault="00B224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9055A5">
        <w:rPr>
          <w:rFonts w:ascii="Arial" w:hAnsi="Arial" w:cs="Arial"/>
          <w:b/>
        </w:rPr>
        <w:t xml:space="preserve">diet dla </w:t>
      </w:r>
      <w:r>
        <w:rPr>
          <w:rFonts w:ascii="Arial" w:hAnsi="Arial" w:cs="Arial"/>
          <w:b/>
        </w:rPr>
        <w:t>Przewodniczącego Okręgowej Komisji Rewizyjnej Okręgowej Izby Lekarskiej w Łodzi,</w:t>
      </w:r>
    </w:p>
    <w:p w:rsidR="000E5F94" w:rsidRDefault="000E5F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9055A5">
        <w:rPr>
          <w:rFonts w:ascii="Arial" w:hAnsi="Arial" w:cs="Arial"/>
          <w:b/>
        </w:rPr>
        <w:t xml:space="preserve">kwot wypłacanych członkom </w:t>
      </w:r>
      <w:r>
        <w:rPr>
          <w:rFonts w:ascii="Arial" w:hAnsi="Arial" w:cs="Arial"/>
          <w:b/>
        </w:rPr>
        <w:t>Okręgowej Rady Lekarskiej w Łodzi</w:t>
      </w:r>
      <w:r w:rsidR="009055A5">
        <w:rPr>
          <w:rFonts w:ascii="Arial" w:hAnsi="Arial" w:cs="Arial"/>
          <w:b/>
        </w:rPr>
        <w:t xml:space="preserve"> tytułem wyrównania utraconych zarobków</w:t>
      </w:r>
      <w:r>
        <w:rPr>
          <w:rFonts w:ascii="Arial" w:hAnsi="Arial" w:cs="Arial"/>
          <w:b/>
        </w:rPr>
        <w:t>,</w:t>
      </w:r>
    </w:p>
    <w:p w:rsidR="00E47C23" w:rsidRDefault="00B224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9055A5">
        <w:rPr>
          <w:rFonts w:ascii="Arial" w:hAnsi="Arial" w:cs="Arial"/>
          <w:b/>
        </w:rPr>
        <w:t xml:space="preserve">diet dla </w:t>
      </w:r>
      <w:r w:rsidR="00E47C23">
        <w:rPr>
          <w:rFonts w:ascii="Arial" w:hAnsi="Arial" w:cs="Arial"/>
          <w:b/>
        </w:rPr>
        <w:t>przewodniczących komisji problemowych Okręgowej Rady Lekarskiej w Łodzi.</w:t>
      </w:r>
    </w:p>
    <w:p w:rsidR="00E47C23" w:rsidRDefault="00E47C23">
      <w:pPr>
        <w:jc w:val="both"/>
        <w:rPr>
          <w:rFonts w:ascii="Arial" w:hAnsi="Arial" w:cs="Arial"/>
        </w:rPr>
      </w:pPr>
    </w:p>
    <w:p w:rsidR="00E47C23" w:rsidRDefault="00E47C23">
      <w:pPr>
        <w:pStyle w:val="Tekstpodstawowy2"/>
      </w:pPr>
      <w:r>
        <w:t xml:space="preserve">Działając na podstawie </w:t>
      </w:r>
      <w:r w:rsidR="00B22449" w:rsidRPr="00B22449">
        <w:t>art. 5 pkt 23 w związku z art. 25 pkt 4) ustawy z dnia 2 grudnia 2009 roku o izbach lekarskich (Dz. U. Nr 219 poz. 1708</w:t>
      </w:r>
      <w:r w:rsidR="00B22449">
        <w:t xml:space="preserve"> z dnia 22 grudnia 2009 r.),</w:t>
      </w:r>
      <w:r w:rsidR="00B22449" w:rsidRPr="00B22449">
        <w:t xml:space="preserve"> art. 26 ust. 3 i uchwały nr 1/VI/2009 Okręgowej Rady Lekarskiej w Łodzi z dnia 15</w:t>
      </w:r>
      <w:r w:rsidR="000E5F94">
        <w:t xml:space="preserve"> grudnia </w:t>
      </w:r>
      <w:r w:rsidR="00B22449" w:rsidRPr="00B22449">
        <w:t>2009 roku w sprawie określenia liczby członków i uprawnień Prezydium Okręgowej Rady Lekarskiej w Łodzi</w:t>
      </w:r>
      <w:r w:rsidR="000E5F94">
        <w:t xml:space="preserve"> oraz uchwały</w:t>
      </w:r>
      <w:r w:rsidR="00B22449">
        <w:t xml:space="preserve"> nr </w:t>
      </w:r>
      <w:r w:rsidR="000E5F94">
        <w:t>5</w:t>
      </w:r>
      <w:r>
        <w:t>/VII</w:t>
      </w:r>
      <w:r w:rsidR="00B22449">
        <w:t>I/2018</w:t>
      </w:r>
      <w:r>
        <w:t xml:space="preserve"> Okręgowej Rady Lekarskiej w Łodzi z dnia </w:t>
      </w:r>
      <w:r w:rsidR="000E5F94">
        <w:t xml:space="preserve">4 kwietnia </w:t>
      </w:r>
      <w:r w:rsidR="00B22449">
        <w:t>2018</w:t>
      </w:r>
      <w:r>
        <w:t xml:space="preserve"> roku w sprawie komisji problemowych Okręgowej Rady Lekarskiej w Łodzi VII</w:t>
      </w:r>
      <w:r w:rsidR="00B22449">
        <w:t>I</w:t>
      </w:r>
      <w:r>
        <w:t xml:space="preserve"> kadencji</w:t>
      </w:r>
    </w:p>
    <w:p w:rsidR="00E47C23" w:rsidRDefault="00E47C2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47C23" w:rsidRPr="0007505C" w:rsidRDefault="00E47C2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505C">
        <w:rPr>
          <w:rFonts w:ascii="Arial" w:hAnsi="Arial" w:cs="Arial"/>
          <w:b/>
          <w:bCs/>
          <w:sz w:val="22"/>
          <w:szCs w:val="22"/>
        </w:rPr>
        <w:t>Prezydium Okręgowej Rady Lekarskiej w Łodzi</w:t>
      </w:r>
    </w:p>
    <w:p w:rsidR="00E47C23" w:rsidRPr="0007505C" w:rsidRDefault="00E47C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47C23" w:rsidRPr="0007505C" w:rsidRDefault="00E47C2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7505C">
        <w:rPr>
          <w:rFonts w:ascii="Arial" w:hAnsi="Arial" w:cs="Arial"/>
          <w:b/>
          <w:bCs/>
          <w:sz w:val="22"/>
          <w:szCs w:val="22"/>
        </w:rPr>
        <w:t>P O S T A N A W I A:</w:t>
      </w:r>
    </w:p>
    <w:p w:rsidR="00E47C23" w:rsidRPr="0007505C" w:rsidRDefault="00E47C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47C23" w:rsidRPr="0007505C" w:rsidRDefault="00E47C23">
      <w:pPr>
        <w:jc w:val="center"/>
        <w:rPr>
          <w:rFonts w:ascii="Arial" w:hAnsi="Arial" w:cs="Arial"/>
          <w:b/>
          <w:sz w:val="22"/>
          <w:szCs w:val="22"/>
        </w:rPr>
      </w:pPr>
      <w:r w:rsidRPr="0007505C">
        <w:rPr>
          <w:rFonts w:ascii="Arial" w:hAnsi="Arial" w:cs="Arial"/>
          <w:b/>
          <w:sz w:val="22"/>
          <w:szCs w:val="22"/>
        </w:rPr>
        <w:t>§ 1</w:t>
      </w:r>
    </w:p>
    <w:p w:rsidR="00B22449" w:rsidRPr="0007505C" w:rsidRDefault="00B22449" w:rsidP="00B224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505C">
        <w:rPr>
          <w:rFonts w:ascii="Arial" w:hAnsi="Arial" w:cs="Arial"/>
          <w:sz w:val="22"/>
          <w:szCs w:val="22"/>
        </w:rPr>
        <w:t xml:space="preserve">Ustalić wysokość </w:t>
      </w:r>
      <w:r w:rsidR="00596E24">
        <w:rPr>
          <w:rFonts w:ascii="Arial" w:hAnsi="Arial" w:cs="Arial"/>
          <w:sz w:val="22"/>
          <w:szCs w:val="22"/>
        </w:rPr>
        <w:t xml:space="preserve">miesięcznej </w:t>
      </w:r>
      <w:r w:rsidRPr="0007505C">
        <w:rPr>
          <w:rFonts w:ascii="Arial" w:hAnsi="Arial" w:cs="Arial"/>
          <w:sz w:val="22"/>
          <w:szCs w:val="22"/>
        </w:rPr>
        <w:t xml:space="preserve">diety samorządowej </w:t>
      </w:r>
      <w:r w:rsidR="00596E24">
        <w:rPr>
          <w:rFonts w:ascii="Arial" w:hAnsi="Arial" w:cs="Arial"/>
          <w:sz w:val="22"/>
          <w:szCs w:val="22"/>
        </w:rPr>
        <w:t xml:space="preserve">brutto </w:t>
      </w:r>
      <w:r w:rsidRPr="0007505C">
        <w:rPr>
          <w:rFonts w:ascii="Arial" w:hAnsi="Arial" w:cs="Arial"/>
          <w:sz w:val="22"/>
          <w:szCs w:val="22"/>
        </w:rPr>
        <w:t xml:space="preserve">dla Przewodniczącego Okręgowej Komisji Rewizyjnej Okręgowej Izby Lekarskiej w Łodzi </w:t>
      </w:r>
      <w:r w:rsidR="00596E24">
        <w:rPr>
          <w:rFonts w:ascii="Arial" w:hAnsi="Arial" w:cs="Arial"/>
          <w:sz w:val="22"/>
          <w:szCs w:val="22"/>
        </w:rPr>
        <w:t>w kwocie 1341,00 złotych, oraz dietę w kwocie</w:t>
      </w:r>
      <w:r w:rsidR="000E5F94" w:rsidRPr="0007505C">
        <w:rPr>
          <w:rFonts w:ascii="Arial" w:hAnsi="Arial" w:cs="Arial"/>
          <w:sz w:val="22"/>
          <w:szCs w:val="22"/>
        </w:rPr>
        <w:t xml:space="preserve"> po 244 złotych za udział w posiedzeniu Okręgowej Rady Lekarskiej w Łodzi, Prezydium Okręgowej Rady Lekarskiej w Łodzi oraz za wizytowanie posiedzeń komisji problemowych Okręgowej Rady Lekarskiej w Łodzi określonych w uchwale Nr 5/VIII/2018 z 4 kwietnia 2018 roku.</w:t>
      </w:r>
    </w:p>
    <w:p w:rsidR="009055A5" w:rsidRPr="0007505C" w:rsidRDefault="009055A5" w:rsidP="009055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505C">
        <w:rPr>
          <w:rFonts w:ascii="Arial" w:hAnsi="Arial" w:cs="Arial"/>
          <w:sz w:val="22"/>
          <w:szCs w:val="22"/>
        </w:rPr>
        <w:t xml:space="preserve">Ustalić wysokość </w:t>
      </w:r>
      <w:r>
        <w:rPr>
          <w:rFonts w:ascii="Arial" w:hAnsi="Arial" w:cs="Arial"/>
          <w:sz w:val="22"/>
          <w:szCs w:val="22"/>
        </w:rPr>
        <w:t>kwoty wypłacanej członkom</w:t>
      </w:r>
      <w:r w:rsidRPr="0007505C">
        <w:rPr>
          <w:rFonts w:ascii="Arial" w:hAnsi="Arial" w:cs="Arial"/>
          <w:sz w:val="22"/>
          <w:szCs w:val="22"/>
        </w:rPr>
        <w:t xml:space="preserve"> Okręgowej Rady Lekarskiej w Łodzi </w:t>
      </w:r>
      <w:r>
        <w:rPr>
          <w:rFonts w:ascii="Arial" w:hAnsi="Arial" w:cs="Arial"/>
          <w:sz w:val="22"/>
          <w:szCs w:val="22"/>
        </w:rPr>
        <w:t xml:space="preserve">tytułem wyrównania zarobków utraconych w związku z </w:t>
      </w:r>
      <w:r w:rsidRPr="0007505C">
        <w:rPr>
          <w:rFonts w:ascii="Arial" w:hAnsi="Arial" w:cs="Arial"/>
          <w:sz w:val="22"/>
          <w:szCs w:val="22"/>
        </w:rPr>
        <w:t>udział</w:t>
      </w:r>
      <w:r>
        <w:rPr>
          <w:rFonts w:ascii="Arial" w:hAnsi="Arial" w:cs="Arial"/>
          <w:sz w:val="22"/>
          <w:szCs w:val="22"/>
        </w:rPr>
        <w:t>em</w:t>
      </w:r>
      <w:r w:rsidRPr="0007505C">
        <w:rPr>
          <w:rFonts w:ascii="Arial" w:hAnsi="Arial" w:cs="Arial"/>
          <w:sz w:val="22"/>
          <w:szCs w:val="22"/>
        </w:rPr>
        <w:t xml:space="preserve"> w posiedzeniu Okręgowej Rady Lekarskiej w Łodzi</w:t>
      </w:r>
      <w:r>
        <w:rPr>
          <w:rFonts w:ascii="Arial" w:hAnsi="Arial" w:cs="Arial"/>
          <w:sz w:val="22"/>
          <w:szCs w:val="22"/>
        </w:rPr>
        <w:t xml:space="preserve"> na 244 złotych</w:t>
      </w:r>
      <w:r w:rsidRPr="0007505C">
        <w:rPr>
          <w:rFonts w:ascii="Arial" w:hAnsi="Arial" w:cs="Arial"/>
          <w:sz w:val="22"/>
          <w:szCs w:val="22"/>
        </w:rPr>
        <w:t>.</w:t>
      </w:r>
    </w:p>
    <w:p w:rsidR="00E47C23" w:rsidRPr="0007505C" w:rsidRDefault="00B22449" w:rsidP="00B224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505C">
        <w:rPr>
          <w:rFonts w:ascii="Arial" w:hAnsi="Arial" w:cs="Arial"/>
          <w:sz w:val="22"/>
          <w:szCs w:val="22"/>
        </w:rPr>
        <w:t>Ustalić</w:t>
      </w:r>
      <w:r w:rsidR="00E47C23" w:rsidRPr="0007505C">
        <w:rPr>
          <w:rFonts w:ascii="Arial" w:hAnsi="Arial" w:cs="Arial"/>
          <w:sz w:val="22"/>
          <w:szCs w:val="22"/>
        </w:rPr>
        <w:t xml:space="preserve"> wysokość diety samorządowej dla przewodniczących komisji problemowych Okręgowej Rady Lekarskiej</w:t>
      </w:r>
      <w:r w:rsidRPr="0007505C">
        <w:rPr>
          <w:rFonts w:ascii="Arial" w:hAnsi="Arial" w:cs="Arial"/>
          <w:sz w:val="22"/>
          <w:szCs w:val="22"/>
        </w:rPr>
        <w:t xml:space="preserve"> w Łodzi określonych w uchwale Nr </w:t>
      </w:r>
      <w:r w:rsidR="000E5F94" w:rsidRPr="0007505C">
        <w:rPr>
          <w:rFonts w:ascii="Arial" w:hAnsi="Arial" w:cs="Arial"/>
          <w:sz w:val="22"/>
          <w:szCs w:val="22"/>
        </w:rPr>
        <w:t>5</w:t>
      </w:r>
      <w:r w:rsidR="00E47C23" w:rsidRPr="0007505C">
        <w:rPr>
          <w:rFonts w:ascii="Arial" w:hAnsi="Arial" w:cs="Arial"/>
          <w:sz w:val="22"/>
          <w:szCs w:val="22"/>
        </w:rPr>
        <w:t>/VI</w:t>
      </w:r>
      <w:r w:rsidRPr="0007505C">
        <w:rPr>
          <w:rFonts w:ascii="Arial" w:hAnsi="Arial" w:cs="Arial"/>
          <w:sz w:val="22"/>
          <w:szCs w:val="22"/>
        </w:rPr>
        <w:t>II/2018</w:t>
      </w:r>
      <w:r w:rsidR="00E47C23" w:rsidRPr="0007505C">
        <w:rPr>
          <w:rFonts w:ascii="Arial" w:hAnsi="Arial" w:cs="Arial"/>
          <w:sz w:val="22"/>
          <w:szCs w:val="22"/>
        </w:rPr>
        <w:t xml:space="preserve"> z</w:t>
      </w:r>
      <w:r w:rsidR="00A05881" w:rsidRPr="0007505C">
        <w:rPr>
          <w:rFonts w:ascii="Arial" w:hAnsi="Arial" w:cs="Arial"/>
          <w:sz w:val="22"/>
          <w:szCs w:val="22"/>
        </w:rPr>
        <w:t xml:space="preserve"> </w:t>
      </w:r>
      <w:r w:rsidR="000E5F94" w:rsidRPr="0007505C">
        <w:rPr>
          <w:rFonts w:ascii="Arial" w:hAnsi="Arial" w:cs="Arial"/>
          <w:sz w:val="22"/>
          <w:szCs w:val="22"/>
        </w:rPr>
        <w:t>4 kwietnia</w:t>
      </w:r>
      <w:r w:rsidRPr="0007505C">
        <w:rPr>
          <w:rFonts w:ascii="Arial" w:hAnsi="Arial" w:cs="Arial"/>
          <w:sz w:val="22"/>
          <w:szCs w:val="22"/>
        </w:rPr>
        <w:t xml:space="preserve"> 2018 </w:t>
      </w:r>
      <w:r w:rsidR="00A05881" w:rsidRPr="0007505C">
        <w:rPr>
          <w:rFonts w:ascii="Arial" w:hAnsi="Arial" w:cs="Arial"/>
          <w:sz w:val="22"/>
          <w:szCs w:val="22"/>
        </w:rPr>
        <w:t>roku na kwotę 305</w:t>
      </w:r>
      <w:r w:rsidR="00E47C23" w:rsidRPr="0007505C">
        <w:rPr>
          <w:rFonts w:ascii="Arial" w:hAnsi="Arial" w:cs="Arial"/>
          <w:sz w:val="22"/>
          <w:szCs w:val="22"/>
        </w:rPr>
        <w:t xml:space="preserve"> złotych za prowadzenie posiedzenia komisji.</w:t>
      </w:r>
    </w:p>
    <w:p w:rsidR="000E5F94" w:rsidRDefault="000E5F94" w:rsidP="00B224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505C">
        <w:rPr>
          <w:rFonts w:ascii="Arial" w:hAnsi="Arial" w:cs="Arial"/>
          <w:sz w:val="22"/>
          <w:szCs w:val="22"/>
        </w:rPr>
        <w:t>Osobom wymienionym w ustępach</w:t>
      </w:r>
      <w:r w:rsidR="00AC2DEF" w:rsidRPr="0007505C">
        <w:rPr>
          <w:rFonts w:ascii="Arial" w:hAnsi="Arial" w:cs="Arial"/>
          <w:sz w:val="22"/>
          <w:szCs w:val="22"/>
        </w:rPr>
        <w:t xml:space="preserve"> poprzedzających, o ile pobierają </w:t>
      </w:r>
      <w:r w:rsidR="009055A5">
        <w:rPr>
          <w:rFonts w:ascii="Arial" w:hAnsi="Arial" w:cs="Arial"/>
          <w:sz w:val="22"/>
          <w:szCs w:val="22"/>
        </w:rPr>
        <w:t>świadczenia</w:t>
      </w:r>
      <w:r w:rsidR="00AC2DEF" w:rsidRPr="0007505C">
        <w:rPr>
          <w:rFonts w:ascii="Arial" w:hAnsi="Arial" w:cs="Arial"/>
          <w:sz w:val="22"/>
          <w:szCs w:val="22"/>
        </w:rPr>
        <w:t xml:space="preserve"> w nich ustalone, nie przysługuje zwrot kosztów przejazdu na i z posiedzenia, w którym brali udział.</w:t>
      </w:r>
      <w:r w:rsidRPr="0007505C">
        <w:rPr>
          <w:rFonts w:ascii="Arial" w:hAnsi="Arial" w:cs="Arial"/>
          <w:sz w:val="22"/>
          <w:szCs w:val="22"/>
        </w:rPr>
        <w:t xml:space="preserve"> </w:t>
      </w:r>
    </w:p>
    <w:p w:rsidR="0014214C" w:rsidRPr="0007505C" w:rsidRDefault="009055A5" w:rsidP="00B224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</w:t>
      </w:r>
      <w:r w:rsidR="00596E24">
        <w:rPr>
          <w:rFonts w:ascii="Arial" w:hAnsi="Arial" w:cs="Arial"/>
          <w:sz w:val="22"/>
          <w:szCs w:val="22"/>
        </w:rPr>
        <w:t>dczenia ustalone w ustępie</w:t>
      </w:r>
      <w:bookmarkStart w:id="0" w:name="_GoBack"/>
      <w:bookmarkEnd w:id="0"/>
      <w:r w:rsidR="00596E24">
        <w:rPr>
          <w:rFonts w:ascii="Arial" w:hAnsi="Arial" w:cs="Arial"/>
          <w:sz w:val="22"/>
          <w:szCs w:val="22"/>
        </w:rPr>
        <w:t xml:space="preserve"> 2</w:t>
      </w:r>
      <w:r w:rsidR="0014214C">
        <w:rPr>
          <w:rFonts w:ascii="Arial" w:hAnsi="Arial" w:cs="Arial"/>
          <w:sz w:val="22"/>
          <w:szCs w:val="22"/>
        </w:rPr>
        <w:t xml:space="preserve"> nie przysługują członkom Prezydium Okręgowej Rady Lekarskiej w Łodzi.</w:t>
      </w:r>
    </w:p>
    <w:p w:rsidR="00E47C23" w:rsidRPr="0007505C" w:rsidRDefault="00E47C23">
      <w:pPr>
        <w:jc w:val="both"/>
        <w:rPr>
          <w:rFonts w:ascii="Arial" w:hAnsi="Arial" w:cs="Arial"/>
          <w:sz w:val="22"/>
          <w:szCs w:val="22"/>
        </w:rPr>
      </w:pPr>
    </w:p>
    <w:p w:rsidR="00E47C23" w:rsidRPr="0007505C" w:rsidRDefault="00E47C23">
      <w:pPr>
        <w:jc w:val="center"/>
        <w:rPr>
          <w:rFonts w:ascii="Arial" w:hAnsi="Arial" w:cs="Arial"/>
          <w:b/>
          <w:sz w:val="22"/>
          <w:szCs w:val="22"/>
        </w:rPr>
      </w:pPr>
      <w:r w:rsidRPr="0007505C">
        <w:rPr>
          <w:rFonts w:ascii="Arial" w:hAnsi="Arial" w:cs="Arial"/>
          <w:b/>
          <w:sz w:val="22"/>
          <w:szCs w:val="22"/>
        </w:rPr>
        <w:lastRenderedPageBreak/>
        <w:t>§ 2</w:t>
      </w:r>
    </w:p>
    <w:p w:rsidR="00E47C23" w:rsidRPr="0007505C" w:rsidRDefault="000E5F94">
      <w:pPr>
        <w:jc w:val="both"/>
        <w:rPr>
          <w:rFonts w:ascii="Arial" w:hAnsi="Arial" w:cs="Arial"/>
          <w:sz w:val="22"/>
          <w:szCs w:val="22"/>
        </w:rPr>
      </w:pPr>
      <w:r w:rsidRPr="0007505C">
        <w:rPr>
          <w:rFonts w:ascii="Arial" w:hAnsi="Arial" w:cs="Arial"/>
          <w:sz w:val="22"/>
          <w:szCs w:val="22"/>
        </w:rPr>
        <w:t>Tracą moc uchwała</w:t>
      </w:r>
      <w:r w:rsidR="00E47C23" w:rsidRPr="0007505C">
        <w:rPr>
          <w:rFonts w:ascii="Arial" w:hAnsi="Arial" w:cs="Arial"/>
          <w:sz w:val="22"/>
          <w:szCs w:val="22"/>
        </w:rPr>
        <w:t xml:space="preserve"> Prezydium Okręgowej Rady Lekarskiej w Łodzi nr </w:t>
      </w:r>
      <w:r w:rsidRPr="0007505C">
        <w:rPr>
          <w:rFonts w:ascii="Arial" w:hAnsi="Arial" w:cs="Arial"/>
          <w:sz w:val="22"/>
          <w:szCs w:val="22"/>
        </w:rPr>
        <w:t>86/P-VII/2014</w:t>
      </w:r>
      <w:r w:rsidR="00E47C23" w:rsidRPr="0007505C">
        <w:rPr>
          <w:rFonts w:ascii="Arial" w:hAnsi="Arial" w:cs="Arial"/>
          <w:sz w:val="22"/>
          <w:szCs w:val="22"/>
        </w:rPr>
        <w:t xml:space="preserve"> z </w:t>
      </w:r>
      <w:r w:rsidRPr="0007505C">
        <w:rPr>
          <w:rFonts w:ascii="Arial" w:hAnsi="Arial" w:cs="Arial"/>
          <w:sz w:val="22"/>
          <w:szCs w:val="22"/>
        </w:rPr>
        <w:t xml:space="preserve">4 lutego 2014 </w:t>
      </w:r>
      <w:r w:rsidR="00E47C23" w:rsidRPr="0007505C">
        <w:rPr>
          <w:rFonts w:ascii="Arial" w:hAnsi="Arial" w:cs="Arial"/>
          <w:sz w:val="22"/>
          <w:szCs w:val="22"/>
        </w:rPr>
        <w:t>roku.</w:t>
      </w:r>
    </w:p>
    <w:p w:rsidR="009055A5" w:rsidRDefault="009055A5">
      <w:pPr>
        <w:jc w:val="center"/>
        <w:rPr>
          <w:rFonts w:ascii="Arial" w:hAnsi="Arial" w:cs="Arial"/>
          <w:b/>
          <w:sz w:val="22"/>
          <w:szCs w:val="22"/>
        </w:rPr>
      </w:pPr>
    </w:p>
    <w:p w:rsidR="00E47C23" w:rsidRPr="0007505C" w:rsidRDefault="00E47C23">
      <w:pPr>
        <w:jc w:val="center"/>
        <w:rPr>
          <w:rFonts w:ascii="Arial" w:hAnsi="Arial" w:cs="Arial"/>
          <w:b/>
          <w:sz w:val="22"/>
          <w:szCs w:val="22"/>
        </w:rPr>
      </w:pPr>
      <w:r w:rsidRPr="0007505C">
        <w:rPr>
          <w:rFonts w:ascii="Arial" w:hAnsi="Arial" w:cs="Arial"/>
          <w:b/>
          <w:sz w:val="22"/>
          <w:szCs w:val="22"/>
        </w:rPr>
        <w:t>§ 3</w:t>
      </w:r>
    </w:p>
    <w:p w:rsidR="00E47C23" w:rsidRPr="0007505C" w:rsidRDefault="00E47C23">
      <w:pPr>
        <w:jc w:val="both"/>
        <w:rPr>
          <w:rFonts w:ascii="Arial" w:hAnsi="Arial" w:cs="Arial"/>
          <w:sz w:val="22"/>
          <w:szCs w:val="22"/>
        </w:rPr>
      </w:pPr>
      <w:r w:rsidRPr="0007505C">
        <w:rPr>
          <w:rFonts w:ascii="Arial" w:hAnsi="Arial" w:cs="Arial"/>
          <w:sz w:val="22"/>
          <w:szCs w:val="22"/>
        </w:rPr>
        <w:t xml:space="preserve">Uchwała wchodzi w życie z dniem 1 </w:t>
      </w:r>
      <w:r w:rsidR="000E5F94" w:rsidRPr="0007505C">
        <w:rPr>
          <w:rFonts w:ascii="Arial" w:hAnsi="Arial" w:cs="Arial"/>
          <w:sz w:val="22"/>
          <w:szCs w:val="22"/>
        </w:rPr>
        <w:t xml:space="preserve">sierpnia 2018 </w:t>
      </w:r>
      <w:r w:rsidRPr="0007505C">
        <w:rPr>
          <w:rFonts w:ascii="Arial" w:hAnsi="Arial" w:cs="Arial"/>
          <w:sz w:val="22"/>
          <w:szCs w:val="22"/>
        </w:rPr>
        <w:t>roku.</w:t>
      </w:r>
    </w:p>
    <w:p w:rsidR="00E47C23" w:rsidRPr="0007505C" w:rsidRDefault="00E47C23">
      <w:pPr>
        <w:jc w:val="both"/>
        <w:rPr>
          <w:rFonts w:ascii="Arial" w:hAnsi="Arial" w:cs="Arial"/>
          <w:sz w:val="22"/>
          <w:szCs w:val="22"/>
        </w:rPr>
      </w:pPr>
    </w:p>
    <w:p w:rsidR="00E47C23" w:rsidRDefault="00E47C23">
      <w:pPr>
        <w:jc w:val="both"/>
        <w:rPr>
          <w:rFonts w:ascii="Arial" w:hAnsi="Arial" w:cs="Arial"/>
        </w:rPr>
      </w:pPr>
    </w:p>
    <w:p w:rsidR="00E47C23" w:rsidRDefault="00E47C23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 w:rsidR="00954DFA">
        <w:rPr>
          <w:sz w:val="22"/>
          <w:szCs w:val="22"/>
        </w:rPr>
        <w:t xml:space="preserve"> </w:t>
      </w:r>
      <w:r>
        <w:rPr>
          <w:sz w:val="22"/>
          <w:szCs w:val="22"/>
        </w:rPr>
        <w:t>Sekretarz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Prezes</w:t>
      </w:r>
    </w:p>
    <w:p w:rsidR="00E47C23" w:rsidRDefault="00E47C23" w:rsidP="00954DFA">
      <w:pPr>
        <w:rPr>
          <w:sz w:val="22"/>
          <w:szCs w:val="22"/>
        </w:rPr>
      </w:pPr>
      <w:r>
        <w:rPr>
          <w:sz w:val="22"/>
          <w:szCs w:val="22"/>
        </w:rPr>
        <w:t>Okręgowej Rady Lekarskiej w Łodzi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4DF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Okręgowej Rady Lekarskiej w Łodzi</w:t>
      </w:r>
    </w:p>
    <w:p w:rsidR="00E47C23" w:rsidRDefault="00E47C2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E47C23" w:rsidRDefault="00E47C23">
      <w:pPr>
        <w:ind w:firstLine="360"/>
        <w:jc w:val="both"/>
        <w:rPr>
          <w:sz w:val="22"/>
          <w:szCs w:val="22"/>
        </w:rPr>
      </w:pPr>
    </w:p>
    <w:p w:rsidR="00E47C23" w:rsidRDefault="00954DFA" w:rsidP="00954D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E5F94">
        <w:rPr>
          <w:sz w:val="22"/>
          <w:szCs w:val="22"/>
        </w:rPr>
        <w:t>lek. Mateusz Kowalczyk</w:t>
      </w:r>
      <w:r w:rsidR="00E47C23">
        <w:rPr>
          <w:sz w:val="22"/>
          <w:szCs w:val="22"/>
        </w:rPr>
        <w:tab/>
      </w:r>
      <w:r w:rsidR="00E47C23">
        <w:rPr>
          <w:sz w:val="22"/>
          <w:szCs w:val="22"/>
        </w:rPr>
        <w:tab/>
      </w:r>
      <w:r w:rsidR="00E47C23">
        <w:rPr>
          <w:sz w:val="22"/>
          <w:szCs w:val="22"/>
        </w:rPr>
        <w:tab/>
      </w:r>
      <w:r w:rsidR="00E47C23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   </w:t>
      </w:r>
      <w:proofErr w:type="spellStart"/>
      <w:r w:rsidR="00E47C23">
        <w:rPr>
          <w:sz w:val="22"/>
          <w:szCs w:val="22"/>
        </w:rPr>
        <w:t>dr</w:t>
      </w:r>
      <w:proofErr w:type="spellEnd"/>
      <w:r w:rsidR="00E47C23">
        <w:rPr>
          <w:sz w:val="22"/>
          <w:szCs w:val="22"/>
        </w:rPr>
        <w:t xml:space="preserve"> n. med. </w:t>
      </w:r>
      <w:r w:rsidR="000E5F94">
        <w:rPr>
          <w:sz w:val="22"/>
          <w:szCs w:val="22"/>
        </w:rPr>
        <w:t>Paweł R. Czekalski</w:t>
      </w:r>
    </w:p>
    <w:p w:rsidR="00E47C23" w:rsidRDefault="00E47C23">
      <w:pPr>
        <w:jc w:val="both"/>
        <w:rPr>
          <w:rFonts w:ascii="Arial" w:hAnsi="Arial" w:cs="Arial"/>
        </w:rPr>
      </w:pPr>
    </w:p>
    <w:p w:rsidR="00E47C23" w:rsidRDefault="00E47C23">
      <w:pPr>
        <w:jc w:val="both"/>
        <w:rPr>
          <w:rFonts w:ascii="Arial" w:hAnsi="Arial" w:cs="Arial"/>
        </w:rPr>
      </w:pPr>
    </w:p>
    <w:p w:rsidR="00E47C23" w:rsidRDefault="00E47C23">
      <w:pPr>
        <w:jc w:val="both"/>
        <w:rPr>
          <w:rFonts w:ascii="Arial" w:hAnsi="Arial" w:cs="Arial"/>
        </w:rPr>
      </w:pPr>
    </w:p>
    <w:p w:rsidR="00E47C23" w:rsidRDefault="00E47C23">
      <w:pPr>
        <w:jc w:val="both"/>
        <w:rPr>
          <w:rFonts w:ascii="Arial" w:hAnsi="Arial" w:cs="Arial"/>
        </w:rPr>
      </w:pPr>
    </w:p>
    <w:sectPr w:rsidR="00E47C23" w:rsidSect="00A434F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15969"/>
    <w:multiLevelType w:val="hybridMultilevel"/>
    <w:tmpl w:val="AF109D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42108"/>
    <w:rsid w:val="0007505C"/>
    <w:rsid w:val="000E5F94"/>
    <w:rsid w:val="0014214C"/>
    <w:rsid w:val="00320288"/>
    <w:rsid w:val="003E1427"/>
    <w:rsid w:val="00442108"/>
    <w:rsid w:val="00596E24"/>
    <w:rsid w:val="009055A5"/>
    <w:rsid w:val="00954DFA"/>
    <w:rsid w:val="00A05881"/>
    <w:rsid w:val="00A434F7"/>
    <w:rsid w:val="00AC2DEF"/>
    <w:rsid w:val="00B22449"/>
    <w:rsid w:val="00C447AD"/>
    <w:rsid w:val="00E22D9C"/>
    <w:rsid w:val="00E4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4F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434F7"/>
    <w:pPr>
      <w:keepNext/>
      <w:jc w:val="center"/>
      <w:outlineLvl w:val="0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434F7"/>
  </w:style>
  <w:style w:type="character" w:customStyle="1" w:styleId="Domylnaczcionkaakapitu1">
    <w:name w:val="Domyślna czcionka akapitu1"/>
    <w:rsid w:val="00A434F7"/>
  </w:style>
  <w:style w:type="paragraph" w:styleId="Nagwek">
    <w:name w:val="header"/>
    <w:basedOn w:val="Normalny"/>
    <w:next w:val="Tekstpodstawowy"/>
    <w:rsid w:val="00A434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A434F7"/>
    <w:pPr>
      <w:spacing w:after="120"/>
    </w:pPr>
  </w:style>
  <w:style w:type="paragraph" w:styleId="Lista">
    <w:name w:val="List"/>
    <w:basedOn w:val="Tekstpodstawowy"/>
    <w:semiHidden/>
    <w:rsid w:val="00A434F7"/>
    <w:rPr>
      <w:rFonts w:cs="Tahoma"/>
    </w:rPr>
  </w:style>
  <w:style w:type="paragraph" w:styleId="Podpis">
    <w:name w:val="Signature"/>
    <w:basedOn w:val="Normalny"/>
    <w:semiHidden/>
    <w:rsid w:val="00A434F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434F7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434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A434F7"/>
    <w:pPr>
      <w:suppressLineNumbers/>
      <w:spacing w:before="120" w:after="120"/>
    </w:pPr>
    <w:rPr>
      <w:rFonts w:cs="Tahoma"/>
      <w:i/>
      <w:iCs/>
    </w:rPr>
  </w:style>
  <w:style w:type="paragraph" w:styleId="Tekstpodstawowy2">
    <w:name w:val="Body Text 2"/>
    <w:basedOn w:val="Normalny"/>
    <w:semiHidden/>
    <w:rsid w:val="00A434F7"/>
    <w:pPr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______________</vt:lpstr>
    </vt:vector>
  </TitlesOfParts>
  <Company>OIL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______________</dc:title>
  <dc:subject/>
  <dc:creator>Lenartus</dc:creator>
  <cp:keywords/>
  <cp:lastModifiedBy>magdalena</cp:lastModifiedBy>
  <cp:revision>5</cp:revision>
  <cp:lastPrinted>2018-07-19T11:52:00Z</cp:lastPrinted>
  <dcterms:created xsi:type="dcterms:W3CDTF">2018-07-16T13:31:00Z</dcterms:created>
  <dcterms:modified xsi:type="dcterms:W3CDTF">2018-07-19T12:13:00Z</dcterms:modified>
</cp:coreProperties>
</file>